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4"/>
                <w:szCs w:val="24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4"/>
                <w:szCs w:val="24"/>
                <w:highlight w:val="white"/>
                <w:rtl w:val="0"/>
              </w:rPr>
              <w:t xml:space="preserve"> SHIPPER-RECEIVER                                                        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4"/>
                <w:szCs w:val="24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4"/>
                <w:szCs w:val="24"/>
                <w:highlight w:val="yellow"/>
                <w:rtl w:val="0"/>
              </w:rPr>
              <w:t xml:space="preserve">[Insert Title]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4"/>
                <w:szCs w:val="24"/>
                <w:highlight w:val="white"/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4"/>
                <w:szCs w:val="24"/>
                <w:highlight w:val="yellow"/>
                <w:rtl w:val="0"/>
              </w:rPr>
              <w:t xml:space="preserve">PERMANENT/TEMPORARY FULL-TIME/PART-TIME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4"/>
                <w:szCs w:val="24"/>
                <w:highlight w:val="white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br w:type="textWrapping"/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Shipper-Receiver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is responsible for overseeing all incoming and outgoing shipments and keeping track of all inventory movement within a warehouse environment.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This position involves the packaging, processing, and receiving of goods and inventory in accordance with all applicable legislation, health and safety regulations, company policies, and procedures.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d9d9d9" w:val="clear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Overall Responsibilities: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Determine method of shipment and arrange shipping in accordance with management approved timelines and details.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Prepare and process invoices, customs forms, bills of lading, cand other shipping documents manually or by computer.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Maintain detailed records of all logistical information and inventory management.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Oversee the loading and unloading of shipment from trucks or other conveyances.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Ensure all loading/unloading, inventory management, and other warehouse activities are being performed in accordance with health and safety rules and regulations.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Inspect all incoming and outgoing shipment for potential discrepancies or damaged goods.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Verify incoming shipments against invoices, packing slips, or other shipping documents.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Investigate and record all shipment discrepancies.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Assemble and oversee the assembly of shipping containers, crates, or boxes according to safety procedures.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Pack, wrap, and unpack goods to be shipped or received in accordance with shipping instructions.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Operate warehouse equipment, tools, machinery, and/or vehicles in a safe manner.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 in accordance with company policies and procedures. 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Communicate with  management, clients, and internal/external warehouse and shipping  employees.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Ensure the warehouse and all nearby areas, inside and outside the warehouse are kept neat, organised and unobstructed.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Report any safety or security hazards to the responsible party immediately. 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Perform and record any administrative tasks as required to keep the warehouse in order.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Additional duties and responsibilities as assigned or required.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school diploma or equivalent.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Minimum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experience working in and/or managing a warehouse environment.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Forklift certification and/or driver's licence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is required.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Ability to lift up to</w:t>
      </w:r>
      <w:r w:rsidDel="00000000" w:rsidR="00000000" w:rsidRPr="00000000">
        <w:rPr>
          <w:rFonts w:ascii="Calibri" w:cs="Calibri" w:eastAsia="Calibri" w:hAnsi="Calibri"/>
          <w:color w:val="202124"/>
          <w:highlight w:val="yellow"/>
          <w:rtl w:val="0"/>
        </w:rPr>
        <w:t xml:space="preserve"> XX </w:t>
      </w: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lbs. and stand for an extended period with ease.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2021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Proficient with computers, Microsoft Office, and/or shipment tracking software.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Shifts: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standard Days and Times]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may be required.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Warehouse (subject to seasonal conditions)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Sitting, standing, and walking for extended periods of time. 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Occasional climbing, bending, pushing/pulling, lifting up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lbs. 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Exposure to noise and vibration. 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be required to operate machinery, equipment, and vehicles (E.g., forklift hand tools, trucks)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tabs>
        <w:tab w:val="center" w:leader="none" w:pos="4680"/>
        <w:tab w:val="right" w:leader="none" w:pos="936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419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4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